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3CE5D" w14:textId="77777777" w:rsidR="00653A68" w:rsidRPr="00653A68" w:rsidRDefault="00653A68" w:rsidP="007E2674">
      <w:pPr>
        <w:jc w:val="both"/>
      </w:pPr>
      <w:r w:rsidRPr="00653A68">
        <w:rPr>
          <w:b/>
          <w:bCs/>
        </w:rPr>
        <w:t>Martin Kukla: Jan Slámečka končí po letech ve službě hasičům. Honzo, díky!</w:t>
      </w:r>
    </w:p>
    <w:p w14:paraId="2B90784A" w14:textId="1A2D030F" w:rsidR="00653A68" w:rsidRPr="00653A68" w:rsidRDefault="00653A68" w:rsidP="007E2674">
      <w:pPr>
        <w:jc w:val="both"/>
      </w:pPr>
      <w:r w:rsidRPr="00653A68">
        <w:rPr>
          <w:b/>
          <w:bCs/>
        </w:rPr>
        <w:t xml:space="preserve">Odcházení z významné a respektované funkce bývá vždy chvílí k zastavení a ohlédnutí. Využiji proto prostor, který mi poskytuje redakce, abych jménem Kraje Vysočina poděkoval za dlouholetou a obětavou práci ve funkci </w:t>
      </w:r>
      <w:r>
        <w:rPr>
          <w:b/>
          <w:bCs/>
        </w:rPr>
        <w:t xml:space="preserve">krajského </w:t>
      </w:r>
      <w:r w:rsidRPr="00653A68">
        <w:rPr>
          <w:b/>
          <w:bCs/>
        </w:rPr>
        <w:t xml:space="preserve">starosty Sdružení hasičů Čech, Moravy a Slezska Janu </w:t>
      </w:r>
      <w:proofErr w:type="spellStart"/>
      <w:r w:rsidRPr="00653A68">
        <w:rPr>
          <w:b/>
          <w:bCs/>
        </w:rPr>
        <w:t>Slámečkovi</w:t>
      </w:r>
      <w:proofErr w:type="spellEnd"/>
      <w:r w:rsidRPr="00653A68">
        <w:rPr>
          <w:b/>
          <w:bCs/>
        </w:rPr>
        <w:t xml:space="preserve">. Vzhledem k tomu, že každý 12. občan Vysočiny je dobrovolný nebo profesionální hasič, není Jana </w:t>
      </w:r>
      <w:proofErr w:type="spellStart"/>
      <w:r w:rsidRPr="00653A68">
        <w:rPr>
          <w:b/>
          <w:bCs/>
        </w:rPr>
        <w:t>Slámečku</w:t>
      </w:r>
      <w:proofErr w:type="spellEnd"/>
      <w:r w:rsidRPr="00653A68">
        <w:rPr>
          <w:b/>
          <w:bCs/>
        </w:rPr>
        <w:t xml:space="preserve"> třeba dlouze představovat. Navíc jeho práce pro krajské sdružení a pro jednotky napříč krajem je tak viditelná a zřejmá, že není potřeba dlouhých textů.</w:t>
      </w:r>
    </w:p>
    <w:p w14:paraId="606372B1" w14:textId="77777777" w:rsidR="00653A68" w:rsidRPr="00653A68" w:rsidRDefault="00653A68" w:rsidP="007E2674">
      <w:pPr>
        <w:jc w:val="both"/>
      </w:pPr>
      <w:r w:rsidRPr="00653A68">
        <w:t xml:space="preserve">Dobrovolní hasiči představují nenahraditelnou součást života našich obcí a měst. Nejen že stojí v první linii při mimořádných událostech, ale jsou také nositeli tradic, soudržnosti a občanské odpovědnosti. Právě díky osobnostem, jako je Jan Slámečka, má toto poslání ve většině obcí konkrétní podobu. Po dobu svého působení jak v republikové, tak krajské funkci prokázal Jan Slámečka mimořádné organizační schopnosti, lidský přístup i hluboké porozumění potřebám dobrovolných hasičů všech generací. Pod jeho vedením se dařilo nejen rozvíjet činnost sdružení, ale také posilovat jeho prestiž a význam v rámci celé České republiky. Rád bych vyzdvihl i jeho spolupráci s Krajem Vysočina, která byla vždy korektní, otevřená a věcná. Společným cílem bylo a zůstává vytvářet co nejlepší podmínky pro činnost dobrovolných hasičů. V posledních letech se po domluvě s vedením sdružení podařilo v krajském rozpočtu najít další peníze na akceschopnost – konkrétně formou daru o 10 tisíc korun více než loni na každou JPO II., III. a V. kategorie, což zjednoduší administraci a urychlí vyplacení. Šestinásobně jsme navýšili podporu na pořízení nových cisternových automobilových stříkaček a díky argumentaci Jana </w:t>
      </w:r>
      <w:proofErr w:type="spellStart"/>
      <w:r w:rsidRPr="00653A68">
        <w:t>Slámečky</w:t>
      </w:r>
      <w:proofErr w:type="spellEnd"/>
      <w:r w:rsidRPr="00653A68">
        <w:t xml:space="preserve"> jsme do regionu pořídili soutěžní stříkačky FOX. Společně s profesionálními hasiči jsme zřídili nutný pohotovostní sklad, kam postupně pořizujeme pytlovačky, vysoušeče nebo čerpadla, čističe a elektrocentrály... Toto vybavení bude v případě nutnosti poskytnuto právě sborům v konkrétních obcích při řešení mimořádných událostí. </w:t>
      </w:r>
    </w:p>
    <w:p w14:paraId="6233D8E6" w14:textId="480F267B" w:rsidR="00653A68" w:rsidRPr="00653A68" w:rsidRDefault="00653A68" w:rsidP="007E2674">
      <w:pPr>
        <w:jc w:val="both"/>
      </w:pPr>
      <w:r w:rsidRPr="00653A68">
        <w:t xml:space="preserve">Děkuji Janu </w:t>
      </w:r>
      <w:proofErr w:type="spellStart"/>
      <w:r w:rsidRPr="00653A68">
        <w:t>Slámečkovi</w:t>
      </w:r>
      <w:proofErr w:type="spellEnd"/>
      <w:r w:rsidRPr="00653A68">
        <w:t xml:space="preserve"> za službu, nasazení a energii, kterou věnoval druhým. Do další životní etapy mu za vedení Kraje Vysočina přeji pevné zdraví, osobní spokojenost a mnoho sil do všech aktivit, kterým se bude nadále věnovat. S novým starostou dobrovolných hasičů na Vysočině Miroslavem </w:t>
      </w:r>
      <w:proofErr w:type="spellStart"/>
      <w:r w:rsidRPr="00653A68">
        <w:t>Jágrikem</w:t>
      </w:r>
      <w:proofErr w:type="spellEnd"/>
      <w:r w:rsidRPr="00653A68">
        <w:t xml:space="preserve"> nás teď čekají důležitá a konstruktivní jednání, která navážou na společně rozdělanou práci, budeme se bavit o dalším rozšíření pomoci pro „dobráky“ včetně mnou podporovaného nákupu vybavení pro jednotky dobrovolných hasičů. K této debatě přistoupíme okamžitě, budeme hledat cesty, jak podporu dobrovolných hasičů dále rozvíjet a posilovat. Potřebuji a chci znát potřeby dobrovolných hasičů ze všech koutů kraje. Především pak těch, kteří vyjíždí zasahovat přímo do terénu nebo dlouhodobě pracují s mládeží. Proto se budeme i nadále potkávat. Díky, že mohu být jako host součástí vašich aktivit, vždy mi pozvání mezi vás udělá velkou radost. Těším se na budoucí spolupráci.</w:t>
      </w:r>
    </w:p>
    <w:p w14:paraId="7A14DF45" w14:textId="77777777" w:rsidR="00653A68" w:rsidRPr="00653A68" w:rsidRDefault="00653A68" w:rsidP="007E2674">
      <w:pPr>
        <w:jc w:val="both"/>
      </w:pPr>
      <w:r w:rsidRPr="00653A68">
        <w:t>Martin Kukla, hejtman Kraje Vysočina</w:t>
      </w:r>
    </w:p>
    <w:p w14:paraId="615FC0A7" w14:textId="26DEAFE8" w:rsidR="000D02B8" w:rsidRDefault="00653A68" w:rsidP="007E2674">
      <w:pPr>
        <w:jc w:val="both"/>
      </w:pPr>
      <w:r w:rsidRPr="00653A68">
        <w:t xml:space="preserve">FOTO: Miroslav </w:t>
      </w:r>
      <w:proofErr w:type="spellStart"/>
      <w:r w:rsidRPr="00653A68">
        <w:t>Jágrik</w:t>
      </w:r>
      <w:proofErr w:type="spellEnd"/>
      <w:r w:rsidRPr="00653A68">
        <w:t>, Jan Slámečka a Martin Kukla</w:t>
      </w:r>
    </w:p>
    <w:sectPr w:rsidR="000D02B8" w:rsidSect="007E2674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A68"/>
    <w:rsid w:val="000D02B8"/>
    <w:rsid w:val="0018428B"/>
    <w:rsid w:val="00653A68"/>
    <w:rsid w:val="007E2674"/>
    <w:rsid w:val="009063FC"/>
    <w:rsid w:val="00F2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9DF7A"/>
  <w15:chartTrackingRefBased/>
  <w15:docId w15:val="{4EF6E444-1C9D-49C3-90DB-DA67933F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53A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53A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53A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53A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53A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53A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3A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53A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53A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53A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53A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53A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53A6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53A6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53A6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3A6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53A6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53A6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53A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53A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3A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53A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53A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53A6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53A6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53A6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53A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53A6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53A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9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466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Krupičková Renata Ing.</dc:creator>
  <cp:keywords/>
  <dc:description/>
  <cp:lastModifiedBy>Krupičková Renata Ing.</cp:lastModifiedBy>
  <cp:revision>1</cp:revision>
  <dcterms:created xsi:type="dcterms:W3CDTF">2026-05-14T11:12:00Z</dcterms:created>
  <dcterms:modified xsi:type="dcterms:W3CDTF">2026-05-14T12:00:00Z</dcterms:modified>
</cp:coreProperties>
</file>