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3A3" w:rsidRPr="005E38C2" w:rsidRDefault="00AE73A3" w:rsidP="00AE73A3">
      <w:pPr>
        <w:spacing w:after="0" w:line="240" w:lineRule="auto"/>
        <w:rPr>
          <w:sz w:val="28"/>
          <w:szCs w:val="28"/>
        </w:rPr>
      </w:pPr>
      <w:r>
        <w:rPr>
          <w:noProof/>
          <w:lang w:eastAsia="cs-CZ"/>
        </w:rPr>
        <w:drawing>
          <wp:inline distT="0" distB="0" distL="0" distR="0">
            <wp:extent cx="962025" cy="1362075"/>
            <wp:effectExtent l="19050" t="0" r="9525" b="0"/>
            <wp:docPr id="1" name="obrázek 1" descr="znak obce Přibysla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Přibyslavic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E73A3">
        <w:rPr>
          <w:b/>
          <w:sz w:val="28"/>
          <w:szCs w:val="28"/>
        </w:rPr>
        <w:t>OBEC PŘIBYSLAVICE</w:t>
      </w:r>
    </w:p>
    <w:p w:rsidR="00AE73A3" w:rsidRDefault="00AE73A3" w:rsidP="00AE73A3">
      <w:pPr>
        <w:pBdr>
          <w:bottom w:val="single" w:sz="6" w:space="1" w:color="auto"/>
        </w:pBd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Přibyslavice</w:t>
      </w:r>
      <w:r w:rsidRPr="005E38C2">
        <w:rPr>
          <w:sz w:val="28"/>
          <w:szCs w:val="28"/>
        </w:rPr>
        <w:t xml:space="preserve">, Na Návsi 40, </w:t>
      </w:r>
      <w:proofErr w:type="gramStart"/>
      <w:r w:rsidRPr="005E38C2">
        <w:rPr>
          <w:sz w:val="28"/>
          <w:szCs w:val="28"/>
        </w:rPr>
        <w:t>675</w:t>
      </w:r>
      <w:r>
        <w:rPr>
          <w:sz w:val="28"/>
          <w:szCs w:val="28"/>
        </w:rPr>
        <w:t xml:space="preserve"> </w:t>
      </w:r>
      <w:r w:rsidRPr="005E38C2">
        <w:rPr>
          <w:sz w:val="28"/>
          <w:szCs w:val="28"/>
        </w:rPr>
        <w:t>21  Přibyslavice</w:t>
      </w:r>
      <w:proofErr w:type="gramEnd"/>
    </w:p>
    <w:p w:rsidR="00AE73A3" w:rsidRDefault="00AE73A3" w:rsidP="00AE73A3">
      <w:pPr>
        <w:pBdr>
          <w:bottom w:val="single" w:sz="6" w:space="1" w:color="auto"/>
        </w:pBd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Kraj Vysočina</w:t>
      </w:r>
    </w:p>
    <w:p w:rsidR="00AE73A3" w:rsidRDefault="00AE73A3" w:rsidP="00AE73A3">
      <w:pPr>
        <w:pBdr>
          <w:bottom w:val="single" w:sz="6" w:space="1" w:color="auto"/>
        </w:pBd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IČO: 00290203</w:t>
      </w:r>
    </w:p>
    <w:p w:rsidR="00AE73A3" w:rsidRDefault="00AE73A3" w:rsidP="00AE73A3">
      <w:pPr>
        <w:pBdr>
          <w:bottom w:val="single" w:sz="6" w:space="1" w:color="auto"/>
        </w:pBd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Tel.: 568870178, e-mail: obec@pribyslavice.cz</w:t>
      </w:r>
    </w:p>
    <w:p w:rsidR="00AE73A3" w:rsidRDefault="00AE73A3" w:rsidP="00AE73A3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V </w:t>
      </w:r>
      <w:proofErr w:type="spellStart"/>
      <w:r>
        <w:rPr>
          <w:sz w:val="28"/>
          <w:szCs w:val="28"/>
        </w:rPr>
        <w:t>Přibyslavicích</w:t>
      </w:r>
      <w:proofErr w:type="spellEnd"/>
      <w:r>
        <w:rPr>
          <w:sz w:val="28"/>
          <w:szCs w:val="28"/>
        </w:rPr>
        <w:t xml:space="preserve"> </w:t>
      </w:r>
      <w:proofErr w:type="gramStart"/>
      <w:r w:rsidR="006855A8">
        <w:rPr>
          <w:sz w:val="28"/>
          <w:szCs w:val="28"/>
        </w:rPr>
        <w:t>18.6.2015</w:t>
      </w:r>
      <w:proofErr w:type="gramEnd"/>
    </w:p>
    <w:p w:rsidR="00AE73A3" w:rsidRDefault="00AE73A3" w:rsidP="00AE73A3">
      <w:pPr>
        <w:spacing w:line="240" w:lineRule="auto"/>
        <w:jc w:val="both"/>
        <w:rPr>
          <w:sz w:val="28"/>
          <w:szCs w:val="28"/>
        </w:rPr>
      </w:pPr>
    </w:p>
    <w:p w:rsidR="00AE73A3" w:rsidRDefault="00AE73A3" w:rsidP="00C72595">
      <w:pPr>
        <w:spacing w:line="240" w:lineRule="auto"/>
        <w:jc w:val="both"/>
        <w:rPr>
          <w:b/>
          <w:sz w:val="28"/>
          <w:szCs w:val="28"/>
        </w:rPr>
      </w:pPr>
      <w:r w:rsidRPr="00AE73A3">
        <w:rPr>
          <w:b/>
          <w:sz w:val="28"/>
          <w:szCs w:val="28"/>
        </w:rPr>
        <w:t xml:space="preserve">POZVÁNKA  A  PROGRAM  ZASEDÁNÍ  ZASTUPITELSTVA  OBCE,  KTERÉ  SE  KONÁ </w:t>
      </w:r>
      <w:r w:rsidR="006855A8">
        <w:rPr>
          <w:b/>
          <w:sz w:val="28"/>
          <w:szCs w:val="28"/>
        </w:rPr>
        <w:t>25</w:t>
      </w:r>
      <w:r w:rsidRPr="00AE73A3">
        <w:rPr>
          <w:b/>
          <w:sz w:val="28"/>
          <w:szCs w:val="28"/>
        </w:rPr>
        <w:t xml:space="preserve">. </w:t>
      </w:r>
      <w:r w:rsidR="006855A8">
        <w:rPr>
          <w:b/>
          <w:sz w:val="28"/>
          <w:szCs w:val="28"/>
        </w:rPr>
        <w:t>6</w:t>
      </w:r>
      <w:r w:rsidRPr="00AE73A3">
        <w:rPr>
          <w:b/>
          <w:sz w:val="28"/>
          <w:szCs w:val="28"/>
        </w:rPr>
        <w:t>. 201</w:t>
      </w:r>
      <w:r w:rsidR="00972736">
        <w:rPr>
          <w:b/>
          <w:sz w:val="28"/>
          <w:szCs w:val="28"/>
        </w:rPr>
        <w:t>5</w:t>
      </w:r>
      <w:r w:rsidRPr="00AE73A3">
        <w:rPr>
          <w:b/>
          <w:sz w:val="28"/>
          <w:szCs w:val="28"/>
        </w:rPr>
        <w:t xml:space="preserve">  OD </w:t>
      </w:r>
      <w:proofErr w:type="gramStart"/>
      <w:r w:rsidRPr="00AE73A3">
        <w:rPr>
          <w:b/>
          <w:sz w:val="28"/>
          <w:szCs w:val="28"/>
        </w:rPr>
        <w:t>1</w:t>
      </w:r>
      <w:r w:rsidR="006855A8">
        <w:rPr>
          <w:b/>
          <w:sz w:val="28"/>
          <w:szCs w:val="28"/>
        </w:rPr>
        <w:t>9</w:t>
      </w:r>
      <w:r w:rsidRPr="00AE73A3">
        <w:rPr>
          <w:b/>
          <w:sz w:val="28"/>
          <w:szCs w:val="28"/>
        </w:rPr>
        <w:t>.OO</w:t>
      </w:r>
      <w:proofErr w:type="gramEnd"/>
      <w:r w:rsidRPr="00AE73A3">
        <w:rPr>
          <w:b/>
          <w:sz w:val="28"/>
          <w:szCs w:val="28"/>
        </w:rPr>
        <w:t xml:space="preserve"> HODIN  V</w:t>
      </w:r>
      <w:r w:rsidR="00F74527">
        <w:rPr>
          <w:b/>
          <w:sz w:val="28"/>
          <w:szCs w:val="28"/>
        </w:rPr>
        <w:t>  ZASEDACÍ  MÍSTNOSTI</w:t>
      </w:r>
      <w:r w:rsidR="00C72595">
        <w:rPr>
          <w:b/>
          <w:sz w:val="28"/>
          <w:szCs w:val="28"/>
        </w:rPr>
        <w:t xml:space="preserve"> OBCE</w:t>
      </w:r>
      <w:r w:rsidRPr="00AE73A3">
        <w:rPr>
          <w:b/>
          <w:sz w:val="28"/>
          <w:szCs w:val="28"/>
        </w:rPr>
        <w:t xml:space="preserve">  V</w:t>
      </w:r>
      <w:r>
        <w:rPr>
          <w:b/>
          <w:sz w:val="28"/>
          <w:szCs w:val="28"/>
        </w:rPr>
        <w:t> </w:t>
      </w:r>
      <w:r w:rsidR="00F74527">
        <w:rPr>
          <w:b/>
          <w:sz w:val="28"/>
          <w:szCs w:val="28"/>
        </w:rPr>
        <w:t xml:space="preserve"> </w:t>
      </w:r>
      <w:r w:rsidRPr="00AE73A3">
        <w:rPr>
          <w:b/>
          <w:sz w:val="28"/>
          <w:szCs w:val="28"/>
        </w:rPr>
        <w:t>PŘIBYSLAVICÍCH</w:t>
      </w:r>
    </w:p>
    <w:p w:rsidR="00AE73A3" w:rsidRDefault="00AE73A3" w:rsidP="00AE73A3">
      <w:pPr>
        <w:spacing w:line="240" w:lineRule="auto"/>
        <w:jc w:val="both"/>
        <w:rPr>
          <w:b/>
          <w:sz w:val="28"/>
          <w:szCs w:val="28"/>
        </w:rPr>
      </w:pPr>
    </w:p>
    <w:p w:rsidR="00AE73A3" w:rsidRDefault="00AE73A3" w:rsidP="00AE73A3">
      <w:pPr>
        <w:spacing w:line="240" w:lineRule="auto"/>
        <w:jc w:val="both"/>
        <w:rPr>
          <w:sz w:val="28"/>
          <w:szCs w:val="28"/>
          <w:u w:val="single"/>
        </w:rPr>
      </w:pPr>
      <w:r w:rsidRPr="00AE73A3">
        <w:rPr>
          <w:sz w:val="28"/>
          <w:szCs w:val="28"/>
          <w:u w:val="single"/>
        </w:rPr>
        <w:t>Program jednání:</w:t>
      </w:r>
    </w:p>
    <w:p w:rsidR="00AE73A3" w:rsidRDefault="00AE73A3" w:rsidP="00AE73A3">
      <w:pPr>
        <w:pStyle w:val="Odstavecseseznamem"/>
        <w:numPr>
          <w:ilvl w:val="0"/>
          <w:numId w:val="1"/>
        </w:numPr>
        <w:spacing w:line="240" w:lineRule="auto"/>
        <w:jc w:val="both"/>
        <w:rPr>
          <w:sz w:val="28"/>
          <w:szCs w:val="28"/>
        </w:rPr>
      </w:pPr>
      <w:proofErr w:type="gramStart"/>
      <w:r w:rsidRPr="00AE73A3">
        <w:rPr>
          <w:sz w:val="28"/>
          <w:szCs w:val="28"/>
        </w:rPr>
        <w:t xml:space="preserve">Schválení </w:t>
      </w:r>
      <w:r>
        <w:rPr>
          <w:sz w:val="28"/>
          <w:szCs w:val="28"/>
        </w:rPr>
        <w:t xml:space="preserve"> programu</w:t>
      </w:r>
      <w:proofErr w:type="gramEnd"/>
    </w:p>
    <w:p w:rsidR="00AE73A3" w:rsidRDefault="00AE73A3" w:rsidP="00AE73A3">
      <w:pPr>
        <w:pStyle w:val="Odstavecseseznamem"/>
        <w:numPr>
          <w:ilvl w:val="0"/>
          <w:numId w:val="1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Návrh a schválení zapisovatele a ověřovatelů zápisu</w:t>
      </w:r>
    </w:p>
    <w:p w:rsidR="00AE73A3" w:rsidRDefault="00972736" w:rsidP="00AE73A3">
      <w:pPr>
        <w:pStyle w:val="Odstavecseseznamem"/>
        <w:numPr>
          <w:ilvl w:val="0"/>
          <w:numId w:val="1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Kontrola usnesení </w:t>
      </w:r>
    </w:p>
    <w:p w:rsidR="00AE73A3" w:rsidRDefault="00D54A0F" w:rsidP="00AE73A3">
      <w:pPr>
        <w:pStyle w:val="Odstavecseseznamem"/>
        <w:numPr>
          <w:ilvl w:val="0"/>
          <w:numId w:val="1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Schválení </w:t>
      </w:r>
      <w:r w:rsidR="006855A8">
        <w:rPr>
          <w:sz w:val="28"/>
          <w:szCs w:val="28"/>
        </w:rPr>
        <w:t>veřejnoprávních smluv na poskytnutí finančního příspěvku z rozpočtu obce</w:t>
      </w:r>
      <w:r w:rsidR="00C72595">
        <w:rPr>
          <w:sz w:val="28"/>
          <w:szCs w:val="28"/>
        </w:rPr>
        <w:t xml:space="preserve"> </w:t>
      </w:r>
    </w:p>
    <w:p w:rsidR="00AE73A3" w:rsidRDefault="00F74527" w:rsidP="00AE73A3">
      <w:pPr>
        <w:pStyle w:val="Odstavecseseznamem"/>
        <w:numPr>
          <w:ilvl w:val="0"/>
          <w:numId w:val="1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Finanční záležitosti obce</w:t>
      </w:r>
    </w:p>
    <w:p w:rsidR="00D54A0F" w:rsidRDefault="00F74527" w:rsidP="00AE73A3">
      <w:pPr>
        <w:pStyle w:val="Odstavecseseznamem"/>
        <w:numPr>
          <w:ilvl w:val="0"/>
          <w:numId w:val="1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Majetkové záležitosti obce</w:t>
      </w:r>
    </w:p>
    <w:p w:rsidR="00AE73A3" w:rsidRPr="00D54A0F" w:rsidRDefault="00AE73A3" w:rsidP="00AE73A3">
      <w:pPr>
        <w:pStyle w:val="Odstavecseseznamem"/>
        <w:numPr>
          <w:ilvl w:val="0"/>
          <w:numId w:val="1"/>
        </w:numPr>
        <w:spacing w:line="240" w:lineRule="auto"/>
        <w:jc w:val="both"/>
        <w:rPr>
          <w:sz w:val="28"/>
          <w:szCs w:val="28"/>
        </w:rPr>
      </w:pPr>
      <w:r w:rsidRPr="00D54A0F">
        <w:rPr>
          <w:sz w:val="28"/>
          <w:szCs w:val="28"/>
        </w:rPr>
        <w:t>Stavební záležitosti</w:t>
      </w:r>
      <w:r w:rsidR="004D6F32" w:rsidRPr="00D54A0F">
        <w:rPr>
          <w:sz w:val="28"/>
          <w:szCs w:val="28"/>
        </w:rPr>
        <w:t xml:space="preserve"> obce</w:t>
      </w:r>
    </w:p>
    <w:p w:rsidR="00AE73A3" w:rsidRDefault="00AE73A3" w:rsidP="00AE73A3">
      <w:pPr>
        <w:pStyle w:val="Odstavecseseznamem"/>
        <w:numPr>
          <w:ilvl w:val="0"/>
          <w:numId w:val="1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Různé</w:t>
      </w:r>
    </w:p>
    <w:p w:rsidR="00AE73A3" w:rsidRDefault="00AE73A3" w:rsidP="00AE73A3">
      <w:pPr>
        <w:pStyle w:val="Odstavecseseznamem"/>
        <w:numPr>
          <w:ilvl w:val="0"/>
          <w:numId w:val="1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Diskuse a závěr</w:t>
      </w:r>
    </w:p>
    <w:p w:rsidR="004D6F32" w:rsidRDefault="004D6F32" w:rsidP="004D6F32">
      <w:pPr>
        <w:spacing w:line="240" w:lineRule="auto"/>
        <w:jc w:val="both"/>
        <w:rPr>
          <w:sz w:val="28"/>
          <w:szCs w:val="28"/>
        </w:rPr>
      </w:pPr>
    </w:p>
    <w:p w:rsidR="004D6F32" w:rsidRDefault="004D6F32" w:rsidP="004D6F32">
      <w:pPr>
        <w:spacing w:line="240" w:lineRule="auto"/>
        <w:jc w:val="both"/>
        <w:rPr>
          <w:sz w:val="28"/>
          <w:szCs w:val="28"/>
        </w:rPr>
      </w:pPr>
    </w:p>
    <w:p w:rsidR="004D6F32" w:rsidRDefault="004D6F32" w:rsidP="004D6F32">
      <w:pPr>
        <w:spacing w:line="240" w:lineRule="auto"/>
        <w:jc w:val="both"/>
        <w:rPr>
          <w:sz w:val="28"/>
          <w:szCs w:val="28"/>
        </w:rPr>
      </w:pPr>
    </w:p>
    <w:p w:rsidR="004D6F32" w:rsidRDefault="004D6F32" w:rsidP="004D6F32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Ivana Uhrová</w:t>
      </w:r>
    </w:p>
    <w:p w:rsidR="004D6F32" w:rsidRDefault="004D6F32" w:rsidP="004D6F32">
      <w:pPr>
        <w:spacing w:line="240" w:lineRule="auto"/>
        <w:jc w:val="both"/>
        <w:rPr>
          <w:b/>
        </w:rPr>
      </w:pPr>
      <w:r>
        <w:rPr>
          <w:sz w:val="28"/>
          <w:szCs w:val="28"/>
        </w:rPr>
        <w:t xml:space="preserve">                                                                              </w:t>
      </w:r>
      <w:r w:rsidRPr="004D6F32">
        <w:t>Starostka obce</w:t>
      </w:r>
      <w:r w:rsidRPr="004D6F32">
        <w:rPr>
          <w:b/>
        </w:rPr>
        <w:t xml:space="preserve"> </w:t>
      </w:r>
    </w:p>
    <w:sectPr w:rsidR="004D6F32" w:rsidSect="009F7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1DB7" w:rsidRDefault="00131DB7" w:rsidP="00AE73A3">
      <w:pPr>
        <w:spacing w:after="0" w:line="240" w:lineRule="auto"/>
      </w:pPr>
      <w:r>
        <w:separator/>
      </w:r>
    </w:p>
  </w:endnote>
  <w:endnote w:type="continuationSeparator" w:id="0">
    <w:p w:rsidR="00131DB7" w:rsidRDefault="00131DB7" w:rsidP="00AE73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1DB7" w:rsidRDefault="00131DB7" w:rsidP="00AE73A3">
      <w:pPr>
        <w:spacing w:after="0" w:line="240" w:lineRule="auto"/>
      </w:pPr>
      <w:r>
        <w:separator/>
      </w:r>
    </w:p>
  </w:footnote>
  <w:footnote w:type="continuationSeparator" w:id="0">
    <w:p w:rsidR="00131DB7" w:rsidRDefault="00131DB7" w:rsidP="00AE73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2C73F1"/>
    <w:multiLevelType w:val="hybridMultilevel"/>
    <w:tmpl w:val="5F6C19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73A3"/>
    <w:rsid w:val="0006758A"/>
    <w:rsid w:val="00131DB7"/>
    <w:rsid w:val="001E4889"/>
    <w:rsid w:val="00291BB1"/>
    <w:rsid w:val="003F7835"/>
    <w:rsid w:val="004D6F32"/>
    <w:rsid w:val="004E2EB1"/>
    <w:rsid w:val="005737DA"/>
    <w:rsid w:val="00594FC2"/>
    <w:rsid w:val="005A293B"/>
    <w:rsid w:val="006855A8"/>
    <w:rsid w:val="00687B69"/>
    <w:rsid w:val="00972736"/>
    <w:rsid w:val="009F7887"/>
    <w:rsid w:val="00AD0EF1"/>
    <w:rsid w:val="00AE73A3"/>
    <w:rsid w:val="00BE424F"/>
    <w:rsid w:val="00C72595"/>
    <w:rsid w:val="00D54A0F"/>
    <w:rsid w:val="00F01641"/>
    <w:rsid w:val="00F5243A"/>
    <w:rsid w:val="00F745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E73A3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AE73A3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AE73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AE73A3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semiHidden/>
    <w:unhideWhenUsed/>
    <w:rsid w:val="00AE73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AE73A3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73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73A3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E73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115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OBEC</cp:lastModifiedBy>
  <cp:revision>10</cp:revision>
  <cp:lastPrinted>2015-06-18T14:36:00Z</cp:lastPrinted>
  <dcterms:created xsi:type="dcterms:W3CDTF">2014-12-10T15:30:00Z</dcterms:created>
  <dcterms:modified xsi:type="dcterms:W3CDTF">2015-06-18T14:37:00Z</dcterms:modified>
</cp:coreProperties>
</file>